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EA85E" w14:textId="77777777" w:rsidR="001A5D38" w:rsidRPr="001A5D38" w:rsidRDefault="001A5D38" w:rsidP="001A5D38">
      <w:pPr>
        <w:pStyle w:val="NormalWeb"/>
        <w:rPr>
          <w:rFonts w:asciiTheme="minorHAnsi" w:hAnsiTheme="minorHAnsi" w:cstheme="minorHAnsi"/>
          <w:sz w:val="22"/>
          <w:szCs w:val="22"/>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2BC33FBE">
            <wp:simplePos x="0" y="0"/>
            <wp:positionH relativeFrom="margin">
              <wp:align>left</wp:align>
            </wp:positionH>
            <wp:positionV relativeFrom="paragraph">
              <wp:posOffset>352425</wp:posOffset>
            </wp:positionV>
            <wp:extent cx="1841500" cy="1800225"/>
            <wp:effectExtent l="0" t="0" r="6350" b="0"/>
            <wp:wrapTight wrapText="bothSides">
              <wp:wrapPolygon edited="0">
                <wp:start x="0" y="0"/>
                <wp:lineTo x="0" y="21257"/>
                <wp:lineTo x="21451" y="21257"/>
                <wp:lineTo x="21451"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331" cy="1884599"/>
                    </a:xfrm>
                    <a:prstGeom prst="rect">
                      <a:avLst/>
                    </a:prstGeom>
                  </pic:spPr>
                </pic:pic>
              </a:graphicData>
            </a:graphic>
            <wp14:sizeRelH relativeFrom="margin">
              <wp14:pctWidth>0</wp14:pctWidth>
            </wp14:sizeRelH>
            <wp14:sizeRelV relativeFrom="margin">
              <wp14:pctHeight>0</wp14:pctHeight>
            </wp14:sizeRelV>
          </wp:anchor>
        </w:drawing>
      </w:r>
      <w:r w:rsidRPr="001A5D38">
        <w:rPr>
          <w:rStyle w:val="Emphasis"/>
          <w:rFonts w:asciiTheme="minorHAnsi" w:hAnsiTheme="minorHAnsi" w:cstheme="minorHAnsi"/>
          <w:sz w:val="22"/>
          <w:szCs w:val="22"/>
        </w:rPr>
        <w:t>Editor's Note: This editorial is available to all newspapers to reprint.</w:t>
      </w:r>
    </w:p>
    <w:p w14:paraId="3C587221" w14:textId="48B6A0FD" w:rsidR="005A076B" w:rsidRDefault="00F564B2" w:rsidP="005A076B">
      <w:pPr>
        <w:spacing w:after="0" w:line="240" w:lineRule="auto"/>
        <w:rPr>
          <w:rFonts w:eastAsia="Times New Roman" w:cstheme="minorHAnsi"/>
          <w:b/>
          <w:bCs/>
          <w:sz w:val="36"/>
          <w:szCs w:val="36"/>
        </w:rPr>
      </w:pPr>
      <w:r>
        <w:rPr>
          <w:rFonts w:eastAsia="Times New Roman" w:cstheme="minorHAnsi"/>
          <w:b/>
          <w:bCs/>
          <w:sz w:val="36"/>
          <w:szCs w:val="36"/>
        </w:rPr>
        <w:t>Google’s monopoly isn’t a game for newspapers</w:t>
      </w:r>
    </w:p>
    <w:p w14:paraId="281F38FA" w14:textId="13545C7B" w:rsidR="005A076B" w:rsidRPr="00B12797" w:rsidRDefault="00AA1372" w:rsidP="005A076B">
      <w:pPr>
        <w:pStyle w:val="NormalWeb"/>
        <w:rPr>
          <w:rFonts w:asciiTheme="minorHAnsi" w:hAnsiTheme="minorHAnsi" w:cstheme="minorHAnsi"/>
        </w:rPr>
      </w:pPr>
      <w:r>
        <w:rPr>
          <w:rStyle w:val="Strong"/>
          <w:rFonts w:asciiTheme="minorHAnsi" w:hAnsiTheme="minorHAnsi" w:cstheme="minorHAnsi"/>
        </w:rPr>
        <w:t>Dean Ridings</w:t>
      </w:r>
      <w:r>
        <w:rPr>
          <w:rStyle w:val="Strong"/>
          <w:rFonts w:asciiTheme="minorHAnsi" w:hAnsiTheme="minorHAnsi" w:cstheme="minorHAnsi"/>
        </w:rPr>
        <w:br/>
        <w:t xml:space="preserve">CEO, </w:t>
      </w:r>
      <w:r w:rsidR="005A076B" w:rsidRPr="00B12797">
        <w:rPr>
          <w:rStyle w:val="Strong"/>
          <w:rFonts w:asciiTheme="minorHAnsi" w:hAnsiTheme="minorHAnsi" w:cstheme="minorHAnsi"/>
        </w:rPr>
        <w:t>America's Newspapers</w:t>
      </w:r>
    </w:p>
    <w:p w14:paraId="568E2E18" w14:textId="0D522F25" w:rsidR="00F564B2" w:rsidRPr="00F564B2" w:rsidRDefault="00F564B2" w:rsidP="00F564B2">
      <w:pPr>
        <w:spacing w:after="0" w:line="240" w:lineRule="auto"/>
        <w:rPr>
          <w:rFonts w:eastAsia="Times New Roman" w:cstheme="minorHAnsi"/>
        </w:rPr>
      </w:pPr>
      <w:r w:rsidRPr="00F564B2">
        <w:rPr>
          <w:rFonts w:eastAsia="Times New Roman" w:cstheme="minorHAnsi"/>
        </w:rPr>
        <w:t>It is no secret that Google has secured a near monopoly in the search and local advertising world. However, the impact on newspapers hasn’t been quite as obvious.</w:t>
      </w:r>
      <w:r>
        <w:rPr>
          <w:rFonts w:eastAsia="Times New Roman" w:cstheme="minorHAnsi"/>
        </w:rPr>
        <w:br/>
      </w:r>
    </w:p>
    <w:p w14:paraId="278B2723" w14:textId="1BE88D5F" w:rsidR="00F564B2" w:rsidRPr="00F564B2" w:rsidRDefault="00F564B2" w:rsidP="00F564B2">
      <w:pPr>
        <w:spacing w:after="0" w:line="240" w:lineRule="auto"/>
        <w:rPr>
          <w:rFonts w:eastAsia="Times New Roman" w:cstheme="minorHAnsi"/>
        </w:rPr>
      </w:pPr>
      <w:r w:rsidRPr="00F564B2">
        <w:rPr>
          <w:rFonts w:eastAsia="Times New Roman" w:cstheme="minorHAnsi"/>
        </w:rPr>
        <w:t>A number of lawsuits have recently been brought that call Google to task for its practices. These lawsuits signal the government’s acknowledgement of Google’s unfair practices and initiate steps to hold them accountable.</w:t>
      </w:r>
    </w:p>
    <w:p w14:paraId="20692A15" w14:textId="77777777" w:rsidR="00F564B2" w:rsidRPr="00F564B2" w:rsidRDefault="00F564B2" w:rsidP="00F564B2">
      <w:pPr>
        <w:spacing w:after="0" w:line="240" w:lineRule="auto"/>
        <w:rPr>
          <w:rFonts w:eastAsia="Times New Roman" w:cstheme="minorHAnsi"/>
        </w:rPr>
      </w:pPr>
    </w:p>
    <w:p w14:paraId="7D801C3A" w14:textId="77777777" w:rsidR="00F564B2" w:rsidRPr="00F564B2" w:rsidRDefault="00F564B2" w:rsidP="00F564B2">
      <w:pPr>
        <w:spacing w:after="0" w:line="240" w:lineRule="auto"/>
        <w:rPr>
          <w:rFonts w:eastAsia="Times New Roman" w:cstheme="minorHAnsi"/>
        </w:rPr>
      </w:pPr>
      <w:r w:rsidRPr="00F564B2">
        <w:rPr>
          <w:rFonts w:eastAsia="Times New Roman" w:cstheme="minorHAnsi"/>
        </w:rPr>
        <w:t>The first suit, an antitrust action filed by the Justice Department in October, accuses Google of abusing its position over smaller rivals by operating like an illegal monopoly through exclusionary agreements that have hurt consumers and competitors.</w:t>
      </w:r>
    </w:p>
    <w:p w14:paraId="36C7CA8B" w14:textId="77777777" w:rsidR="00F564B2" w:rsidRPr="00F564B2" w:rsidRDefault="00F564B2" w:rsidP="00F564B2">
      <w:pPr>
        <w:spacing w:after="0" w:line="240" w:lineRule="auto"/>
        <w:rPr>
          <w:rFonts w:eastAsia="Times New Roman" w:cstheme="minorHAnsi"/>
        </w:rPr>
      </w:pPr>
    </w:p>
    <w:p w14:paraId="29B1F882" w14:textId="77777777" w:rsidR="00F564B2" w:rsidRPr="00F564B2" w:rsidRDefault="00F564B2" w:rsidP="00F564B2">
      <w:pPr>
        <w:spacing w:after="0" w:line="240" w:lineRule="auto"/>
        <w:rPr>
          <w:rFonts w:eastAsia="Times New Roman" w:cstheme="minorHAnsi"/>
        </w:rPr>
      </w:pPr>
      <w:r w:rsidRPr="00F564B2">
        <w:rPr>
          <w:rFonts w:eastAsia="Times New Roman" w:cstheme="minorHAnsi"/>
        </w:rPr>
        <w:t>The second suit, an antitrust suit filed in mid-December by Texas and nine other states, alleges that the company has stifled competition and enjoys monopolistic power, specifically as it relates to digital advertising.</w:t>
      </w:r>
    </w:p>
    <w:p w14:paraId="2B976E0B" w14:textId="77777777" w:rsidR="00F564B2" w:rsidRPr="00F564B2" w:rsidRDefault="00F564B2" w:rsidP="00F564B2">
      <w:pPr>
        <w:spacing w:after="0" w:line="240" w:lineRule="auto"/>
        <w:rPr>
          <w:rFonts w:eastAsia="Times New Roman" w:cstheme="minorHAnsi"/>
        </w:rPr>
      </w:pPr>
    </w:p>
    <w:p w14:paraId="29811CCD" w14:textId="0A1F9D9B" w:rsidR="00F564B2" w:rsidRPr="00F564B2" w:rsidRDefault="00F564B2" w:rsidP="00F564B2">
      <w:pPr>
        <w:spacing w:after="0" w:line="240" w:lineRule="auto"/>
        <w:rPr>
          <w:rFonts w:eastAsia="Times New Roman" w:cstheme="minorHAnsi"/>
        </w:rPr>
      </w:pPr>
      <w:r w:rsidRPr="00F564B2">
        <w:rPr>
          <w:rFonts w:eastAsia="Times New Roman" w:cstheme="minorHAnsi"/>
        </w:rPr>
        <w:t xml:space="preserve">The third suit, filed just days after the second suit by 38 U.S. states and territories, accuses Google of abusing its market power to maintain its search engine dominance. The suit doesn’t seek monetary damages, but instead seeks broader remedies and </w:t>
      </w:r>
      <w:r w:rsidR="00164E25">
        <w:rPr>
          <w:rFonts w:eastAsia="Times New Roman" w:cstheme="minorHAnsi"/>
        </w:rPr>
        <w:t>an</w:t>
      </w:r>
      <w:r w:rsidRPr="00F564B2">
        <w:rPr>
          <w:rFonts w:eastAsia="Times New Roman" w:cstheme="minorHAnsi"/>
        </w:rPr>
        <w:t xml:space="preserve"> order </w:t>
      </w:r>
      <w:r w:rsidR="00164E25">
        <w:rPr>
          <w:rFonts w:eastAsia="Times New Roman" w:cstheme="minorHAnsi"/>
        </w:rPr>
        <w:t>to</w:t>
      </w:r>
      <w:r w:rsidRPr="00F564B2">
        <w:rPr>
          <w:rFonts w:eastAsia="Times New Roman" w:cstheme="minorHAnsi"/>
        </w:rPr>
        <w:t xml:space="preserve"> end any agreements or other behavior that it finds to be exclusionary.</w:t>
      </w:r>
    </w:p>
    <w:p w14:paraId="3F958FA8" w14:textId="77777777" w:rsidR="00F564B2" w:rsidRPr="00F564B2" w:rsidRDefault="00F564B2" w:rsidP="00F564B2">
      <w:pPr>
        <w:spacing w:before="100" w:beforeAutospacing="1" w:after="100" w:afterAutospacing="1" w:line="240" w:lineRule="auto"/>
        <w:rPr>
          <w:rFonts w:eastAsia="Times New Roman" w:cstheme="minorHAnsi"/>
        </w:rPr>
      </w:pPr>
      <w:r w:rsidRPr="00F564B2">
        <w:rPr>
          <w:rFonts w:eastAsia="Times New Roman" w:cstheme="minorHAnsi"/>
        </w:rPr>
        <w:t>But why does this matter, and what does it mean to you or to your community?</w:t>
      </w:r>
    </w:p>
    <w:p w14:paraId="67B5015C" w14:textId="1542ADD2" w:rsidR="00F564B2" w:rsidRPr="00F564B2" w:rsidRDefault="00F564B2" w:rsidP="00F564B2">
      <w:pPr>
        <w:spacing w:before="100" w:beforeAutospacing="1" w:after="100" w:afterAutospacing="1" w:line="240" w:lineRule="auto"/>
        <w:rPr>
          <w:rFonts w:eastAsia="Times New Roman" w:cstheme="minorHAnsi"/>
        </w:rPr>
      </w:pPr>
      <w:r w:rsidRPr="00F564B2">
        <w:rPr>
          <w:rFonts w:eastAsia="Times New Roman" w:cstheme="minorHAnsi"/>
        </w:rPr>
        <w:t xml:space="preserve">Almost everyone uses Google in some way or another. It has become part of our lives, and Google has used this to its advantage. Google </w:t>
      </w:r>
      <w:r w:rsidR="00A90D60">
        <w:rPr>
          <w:rFonts w:eastAsia="Times New Roman" w:cstheme="minorHAnsi"/>
        </w:rPr>
        <w:t>games</w:t>
      </w:r>
      <w:r w:rsidRPr="00F564B2">
        <w:rPr>
          <w:rFonts w:eastAsia="Times New Roman" w:cstheme="minorHAnsi"/>
        </w:rPr>
        <w:t xml:space="preserve"> the marketplace through search algorithms to its financial gain. The result is an uneven and often unfair playing field for small and local businesses. At a time when local businesses are struggling to overcome the impacts of COVID, the need to be able to compete fairly has never been greater.</w:t>
      </w:r>
    </w:p>
    <w:p w14:paraId="260224C1" w14:textId="4F4B4206" w:rsidR="00F564B2" w:rsidRPr="00F564B2" w:rsidRDefault="00F564B2" w:rsidP="00F564B2">
      <w:pPr>
        <w:spacing w:before="100" w:beforeAutospacing="1" w:after="100" w:afterAutospacing="1" w:line="240" w:lineRule="auto"/>
        <w:rPr>
          <w:rFonts w:eastAsia="Times New Roman" w:cstheme="minorHAnsi"/>
        </w:rPr>
      </w:pPr>
      <w:r w:rsidRPr="00F564B2">
        <w:rPr>
          <w:rFonts w:eastAsia="Times New Roman" w:cstheme="minorHAnsi"/>
        </w:rPr>
        <w:t xml:space="preserve">But what it means to local news, including this newspaper, is that Google uses content from newspapers and other news providers without compensating the publisher. If you use Google to seek information about current events in your community, chances are, the results will be from your local newspaper and other news providers. Google monetizes the content produced by the publishers, creating even more problems </w:t>
      </w:r>
      <w:r w:rsidR="00164E25">
        <w:rPr>
          <w:rFonts w:eastAsia="Times New Roman" w:cstheme="minorHAnsi"/>
        </w:rPr>
        <w:t>for</w:t>
      </w:r>
      <w:r w:rsidRPr="00F564B2">
        <w:rPr>
          <w:rFonts w:eastAsia="Times New Roman" w:cstheme="minorHAnsi"/>
        </w:rPr>
        <w:t xml:space="preserve"> an industry that was already challenged as a result of changing news consumption habits in an internet-connected world.</w:t>
      </w:r>
    </w:p>
    <w:p w14:paraId="3B48BD08" w14:textId="77777777" w:rsidR="00F564B2" w:rsidRPr="00F564B2" w:rsidRDefault="00F564B2" w:rsidP="00F564B2">
      <w:pPr>
        <w:spacing w:before="100" w:beforeAutospacing="1" w:after="100" w:afterAutospacing="1" w:line="240" w:lineRule="auto"/>
        <w:rPr>
          <w:rFonts w:eastAsia="Times New Roman" w:cstheme="minorHAnsi"/>
        </w:rPr>
      </w:pPr>
      <w:r w:rsidRPr="00F564B2">
        <w:rPr>
          <w:rFonts w:eastAsia="Times New Roman" w:cstheme="minorHAnsi"/>
        </w:rPr>
        <w:t xml:space="preserve">The shift to digital readership has been inevitable. However, the use of locally produced content by Google without adequate compensation has accelerated a financial crisis in the newspaper industry — </w:t>
      </w:r>
      <w:r w:rsidRPr="00F564B2">
        <w:rPr>
          <w:rFonts w:eastAsia="Times New Roman" w:cstheme="minorHAnsi"/>
        </w:rPr>
        <w:lastRenderedPageBreak/>
        <w:t>forcing newspapers to make reductions. If the local newspaper goes away, Google doesn’t replace the content. It just has less viable responses to searches for local information. The ultimate result is significantly diminished coverage in local communities on the issues that matter most — local government, schools, health, environment and all the issues that impact local citizens day-in and day-out.</w:t>
      </w:r>
    </w:p>
    <w:p w14:paraId="7088A93B" w14:textId="65606434" w:rsidR="00F564B2" w:rsidRPr="00F564B2" w:rsidRDefault="00F564B2" w:rsidP="00F564B2">
      <w:pPr>
        <w:spacing w:before="100" w:beforeAutospacing="1" w:after="100" w:afterAutospacing="1" w:line="240" w:lineRule="auto"/>
        <w:rPr>
          <w:rFonts w:eastAsia="Times New Roman" w:cstheme="minorHAnsi"/>
        </w:rPr>
      </w:pPr>
      <w:r w:rsidRPr="00F564B2">
        <w:rPr>
          <w:rFonts w:eastAsia="Times New Roman" w:cstheme="minorHAnsi"/>
        </w:rPr>
        <w:t xml:space="preserve">A successful newspaper is critical to the health of a local community. Encourage your representatives in Congress to support legislative action to require Google to play by the rules and fairly compensate newspapers for the content they develop. If Google is allowed to continue its unfair business practices, there is no passing go or collecting $200 as </w:t>
      </w:r>
      <w:r w:rsidR="00577512">
        <w:rPr>
          <w:rFonts w:eastAsia="Times New Roman" w:cstheme="minorHAnsi"/>
        </w:rPr>
        <w:t>it</w:t>
      </w:r>
      <w:r w:rsidRPr="00F564B2">
        <w:rPr>
          <w:rFonts w:eastAsia="Times New Roman" w:cstheme="minorHAnsi"/>
        </w:rPr>
        <w:t xml:space="preserve"> continue</w:t>
      </w:r>
      <w:r w:rsidR="00577512">
        <w:rPr>
          <w:rFonts w:eastAsia="Times New Roman" w:cstheme="minorHAnsi"/>
        </w:rPr>
        <w:t>s</w:t>
      </w:r>
      <w:r w:rsidRPr="00F564B2">
        <w:rPr>
          <w:rFonts w:eastAsia="Times New Roman" w:cstheme="minorHAnsi"/>
        </w:rPr>
        <w:t xml:space="preserve"> to monopolize the board.</w:t>
      </w:r>
    </w:p>
    <w:p w14:paraId="0D27DE0B" w14:textId="34D13046" w:rsidR="008659F7" w:rsidRDefault="00160224">
      <w:pPr>
        <w:rPr>
          <w:rFonts w:cstheme="minorHAnsi"/>
        </w:rPr>
      </w:pPr>
      <w:r w:rsidRPr="00160224">
        <w:rPr>
          <w:rFonts w:cstheme="minorHAnsi"/>
          <w:i/>
          <w:iCs/>
          <w:color w:val="101E3B"/>
        </w:rPr>
        <w:t xml:space="preserve">On behalf of its approximately 1,500 newspaper and associate member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 </w:t>
      </w:r>
      <w:hyperlink r:id="rId9" w:tgtFrame="_blank" w:history="1">
        <w:r w:rsidRPr="00160224">
          <w:rPr>
            <w:rStyle w:val="Hyperlink"/>
            <w:rFonts w:cstheme="minorHAnsi"/>
            <w:i/>
            <w:iCs/>
          </w:rPr>
          <w:t>www.newspapers.org</w:t>
        </w:r>
      </w:hyperlink>
    </w:p>
    <w:p w14:paraId="29ACEB1F" w14:textId="77777777" w:rsidR="00585605" w:rsidRPr="00585605" w:rsidRDefault="00585605" w:rsidP="00585605">
      <w:pPr>
        <w:rPr>
          <w:rFonts w:cstheme="minorHAnsi"/>
        </w:rPr>
      </w:pPr>
      <w:r w:rsidRPr="00585605">
        <w:rPr>
          <w:rFonts w:cstheme="minorHAnsi"/>
          <w:color w:val="101E3B"/>
        </w:rPr>
        <w:t>For more information, contact:</w:t>
      </w:r>
    </w:p>
    <w:p w14:paraId="43B163A5" w14:textId="10D4EC71" w:rsidR="00585605" w:rsidRPr="00585605" w:rsidRDefault="00585605" w:rsidP="00585605">
      <w:pPr>
        <w:rPr>
          <w:rFonts w:cstheme="minorHAnsi"/>
        </w:rPr>
      </w:pPr>
      <w:r w:rsidRPr="00585605">
        <w:rPr>
          <w:rFonts w:cstheme="minorHAnsi"/>
          <w:color w:val="101E3B"/>
        </w:rPr>
        <w:t>Dean Ridings</w:t>
      </w:r>
      <w:r>
        <w:rPr>
          <w:rFonts w:cstheme="minorHAnsi"/>
          <w:color w:val="101E3B"/>
        </w:rPr>
        <w:br/>
      </w:r>
      <w:r w:rsidRPr="00585605">
        <w:rPr>
          <w:rFonts w:cstheme="minorHAnsi"/>
          <w:color w:val="101E3B"/>
        </w:rPr>
        <w:t>CEO, America’s Newspapers</w:t>
      </w:r>
      <w:r>
        <w:rPr>
          <w:rFonts w:cstheme="minorHAnsi"/>
          <w:color w:val="101E3B"/>
        </w:rPr>
        <w:br/>
      </w:r>
      <w:hyperlink r:id="rId10" w:tgtFrame="_blank" w:history="1">
        <w:r w:rsidRPr="00585605">
          <w:rPr>
            <w:rStyle w:val="Hyperlink"/>
            <w:rFonts w:cstheme="minorHAnsi"/>
          </w:rPr>
          <w:t>dridings@newspapers.org</w:t>
        </w:r>
      </w:hyperlink>
    </w:p>
    <w:p w14:paraId="5835AA7F" w14:textId="77777777" w:rsidR="00585605" w:rsidRPr="00160224" w:rsidRDefault="00585605">
      <w:pPr>
        <w:rPr>
          <w:rFonts w:cstheme="minorHAnsi"/>
        </w:rPr>
      </w:pPr>
    </w:p>
    <w:sectPr w:rsidR="00585605" w:rsidRPr="0016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C0785"/>
    <w:rsid w:val="00160224"/>
    <w:rsid w:val="00164E25"/>
    <w:rsid w:val="00170B5A"/>
    <w:rsid w:val="001A4126"/>
    <w:rsid w:val="001A5D38"/>
    <w:rsid w:val="00365813"/>
    <w:rsid w:val="00577512"/>
    <w:rsid w:val="00585605"/>
    <w:rsid w:val="005A076B"/>
    <w:rsid w:val="006C1092"/>
    <w:rsid w:val="00706EE2"/>
    <w:rsid w:val="008166B3"/>
    <w:rsid w:val="0089360D"/>
    <w:rsid w:val="0090285B"/>
    <w:rsid w:val="009D64F0"/>
    <w:rsid w:val="00A90D60"/>
    <w:rsid w:val="00AA1372"/>
    <w:rsid w:val="00AA1A7A"/>
    <w:rsid w:val="00AB3479"/>
    <w:rsid w:val="00AB5642"/>
    <w:rsid w:val="00C93CEC"/>
    <w:rsid w:val="00D2121D"/>
    <w:rsid w:val="00F564B2"/>
    <w:rsid w:val="00F9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semiHidden/>
    <w:unhideWhenUsed/>
    <w:rsid w:val="001A5D38"/>
    <w:rPr>
      <w:color w:val="0000FF"/>
      <w:u w:val="single"/>
    </w:rPr>
  </w:style>
  <w:style w:type="paragraph" w:styleId="BalloonText">
    <w:name w:val="Balloon Text"/>
    <w:basedOn w:val="Normal"/>
    <w:link w:val="BalloonTextChar"/>
    <w:uiPriority w:val="99"/>
    <w:semiHidden/>
    <w:unhideWhenUsed/>
    <w:rsid w:val="00577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9490">
      <w:bodyDiv w:val="1"/>
      <w:marLeft w:val="0"/>
      <w:marRight w:val="0"/>
      <w:marTop w:val="0"/>
      <w:marBottom w:val="0"/>
      <w:divBdr>
        <w:top w:val="none" w:sz="0" w:space="0" w:color="auto"/>
        <w:left w:val="none" w:sz="0" w:space="0" w:color="auto"/>
        <w:bottom w:val="none" w:sz="0" w:space="0" w:color="auto"/>
        <w:right w:val="none" w:sz="0" w:space="0" w:color="auto"/>
      </w:divBdr>
      <w:divsChild>
        <w:div w:id="1877347378">
          <w:marLeft w:val="0"/>
          <w:marRight w:val="0"/>
          <w:marTop w:val="0"/>
          <w:marBottom w:val="0"/>
          <w:divBdr>
            <w:top w:val="none" w:sz="0" w:space="0" w:color="auto"/>
            <w:left w:val="none" w:sz="0" w:space="0" w:color="auto"/>
            <w:bottom w:val="none" w:sz="0" w:space="0" w:color="auto"/>
            <w:right w:val="none" w:sz="0" w:space="0" w:color="auto"/>
          </w:divBdr>
        </w:div>
        <w:div w:id="1995447660">
          <w:marLeft w:val="0"/>
          <w:marRight w:val="0"/>
          <w:marTop w:val="0"/>
          <w:marBottom w:val="0"/>
          <w:divBdr>
            <w:top w:val="none" w:sz="0" w:space="0" w:color="auto"/>
            <w:left w:val="none" w:sz="0" w:space="0" w:color="auto"/>
            <w:bottom w:val="none" w:sz="0" w:space="0" w:color="auto"/>
            <w:right w:val="none" w:sz="0" w:space="0" w:color="auto"/>
          </w:divBdr>
        </w:div>
        <w:div w:id="1182360484">
          <w:marLeft w:val="0"/>
          <w:marRight w:val="0"/>
          <w:marTop w:val="0"/>
          <w:marBottom w:val="0"/>
          <w:divBdr>
            <w:top w:val="none" w:sz="0" w:space="0" w:color="auto"/>
            <w:left w:val="none" w:sz="0" w:space="0" w:color="auto"/>
            <w:bottom w:val="none" w:sz="0" w:space="0" w:color="auto"/>
            <w:right w:val="none" w:sz="0" w:space="0" w:color="auto"/>
          </w:divBdr>
        </w:div>
        <w:div w:id="843326303">
          <w:marLeft w:val="0"/>
          <w:marRight w:val="0"/>
          <w:marTop w:val="0"/>
          <w:marBottom w:val="0"/>
          <w:divBdr>
            <w:top w:val="none" w:sz="0" w:space="0" w:color="auto"/>
            <w:left w:val="none" w:sz="0" w:space="0" w:color="auto"/>
            <w:bottom w:val="none" w:sz="0" w:space="0" w:color="auto"/>
            <w:right w:val="none" w:sz="0" w:space="0" w:color="auto"/>
          </w:divBdr>
        </w:div>
        <w:div w:id="61369034">
          <w:marLeft w:val="0"/>
          <w:marRight w:val="0"/>
          <w:marTop w:val="0"/>
          <w:marBottom w:val="0"/>
          <w:divBdr>
            <w:top w:val="none" w:sz="0" w:space="0" w:color="auto"/>
            <w:left w:val="none" w:sz="0" w:space="0" w:color="auto"/>
            <w:bottom w:val="none" w:sz="0" w:space="0" w:color="auto"/>
            <w:right w:val="none" w:sz="0" w:space="0" w:color="auto"/>
          </w:divBdr>
        </w:div>
        <w:div w:id="2015060860">
          <w:marLeft w:val="0"/>
          <w:marRight w:val="0"/>
          <w:marTop w:val="0"/>
          <w:marBottom w:val="0"/>
          <w:divBdr>
            <w:top w:val="none" w:sz="0" w:space="0" w:color="auto"/>
            <w:left w:val="none" w:sz="0" w:space="0" w:color="auto"/>
            <w:bottom w:val="none" w:sz="0" w:space="0" w:color="auto"/>
            <w:right w:val="none" w:sz="0" w:space="0" w:color="auto"/>
          </w:divBdr>
        </w:div>
        <w:div w:id="909074684">
          <w:marLeft w:val="0"/>
          <w:marRight w:val="0"/>
          <w:marTop w:val="0"/>
          <w:marBottom w:val="0"/>
          <w:divBdr>
            <w:top w:val="none" w:sz="0" w:space="0" w:color="auto"/>
            <w:left w:val="none" w:sz="0" w:space="0" w:color="auto"/>
            <w:bottom w:val="none" w:sz="0" w:space="0" w:color="auto"/>
            <w:right w:val="none" w:sz="0" w:space="0" w:color="auto"/>
          </w:divBdr>
        </w:div>
        <w:div w:id="902526719">
          <w:marLeft w:val="0"/>
          <w:marRight w:val="0"/>
          <w:marTop w:val="0"/>
          <w:marBottom w:val="0"/>
          <w:divBdr>
            <w:top w:val="none" w:sz="0" w:space="0" w:color="auto"/>
            <w:left w:val="none" w:sz="0" w:space="0" w:color="auto"/>
            <w:bottom w:val="none" w:sz="0" w:space="0" w:color="auto"/>
            <w:right w:val="none" w:sz="0" w:space="0" w:color="auto"/>
          </w:divBdr>
        </w:div>
        <w:div w:id="1368069784">
          <w:marLeft w:val="0"/>
          <w:marRight w:val="0"/>
          <w:marTop w:val="0"/>
          <w:marBottom w:val="0"/>
          <w:divBdr>
            <w:top w:val="none" w:sz="0" w:space="0" w:color="auto"/>
            <w:left w:val="none" w:sz="0" w:space="0" w:color="auto"/>
            <w:bottom w:val="none" w:sz="0" w:space="0" w:color="auto"/>
            <w:right w:val="none" w:sz="0" w:space="0" w:color="auto"/>
          </w:divBdr>
        </w:div>
        <w:div w:id="1325626593">
          <w:marLeft w:val="0"/>
          <w:marRight w:val="0"/>
          <w:marTop w:val="0"/>
          <w:marBottom w:val="0"/>
          <w:divBdr>
            <w:top w:val="none" w:sz="0" w:space="0" w:color="auto"/>
            <w:left w:val="none" w:sz="0" w:space="0" w:color="auto"/>
            <w:bottom w:val="none" w:sz="0" w:space="0" w:color="auto"/>
            <w:right w:val="none" w:sz="0" w:space="0" w:color="auto"/>
          </w:divBdr>
        </w:div>
      </w:divsChild>
    </w:div>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881356961">
      <w:bodyDiv w:val="1"/>
      <w:marLeft w:val="0"/>
      <w:marRight w:val="0"/>
      <w:marTop w:val="0"/>
      <w:marBottom w:val="0"/>
      <w:divBdr>
        <w:top w:val="none" w:sz="0" w:space="0" w:color="auto"/>
        <w:left w:val="none" w:sz="0" w:space="0" w:color="auto"/>
        <w:bottom w:val="none" w:sz="0" w:space="0" w:color="auto"/>
        <w:right w:val="none" w:sz="0" w:space="0" w:color="auto"/>
      </w:divBdr>
      <w:divsChild>
        <w:div w:id="1800759907">
          <w:marLeft w:val="0"/>
          <w:marRight w:val="0"/>
          <w:marTop w:val="0"/>
          <w:marBottom w:val="0"/>
          <w:divBdr>
            <w:top w:val="none" w:sz="0" w:space="0" w:color="auto"/>
            <w:left w:val="none" w:sz="0" w:space="0" w:color="auto"/>
            <w:bottom w:val="none" w:sz="0" w:space="0" w:color="auto"/>
            <w:right w:val="none" w:sz="0" w:space="0" w:color="auto"/>
          </w:divBdr>
        </w:div>
        <w:div w:id="2118400723">
          <w:marLeft w:val="0"/>
          <w:marRight w:val="0"/>
          <w:marTop w:val="0"/>
          <w:marBottom w:val="0"/>
          <w:divBdr>
            <w:top w:val="none" w:sz="0" w:space="0" w:color="auto"/>
            <w:left w:val="none" w:sz="0" w:space="0" w:color="auto"/>
            <w:bottom w:val="none" w:sz="0" w:space="0" w:color="auto"/>
            <w:right w:val="none" w:sz="0" w:space="0" w:color="auto"/>
          </w:divBdr>
        </w:div>
        <w:div w:id="1204755731">
          <w:marLeft w:val="0"/>
          <w:marRight w:val="0"/>
          <w:marTop w:val="0"/>
          <w:marBottom w:val="0"/>
          <w:divBdr>
            <w:top w:val="none" w:sz="0" w:space="0" w:color="auto"/>
            <w:left w:val="none" w:sz="0" w:space="0" w:color="auto"/>
            <w:bottom w:val="none" w:sz="0" w:space="0" w:color="auto"/>
            <w:right w:val="none" w:sz="0" w:space="0" w:color="auto"/>
          </w:divBdr>
        </w:div>
        <w:div w:id="1895922852">
          <w:marLeft w:val="0"/>
          <w:marRight w:val="0"/>
          <w:marTop w:val="0"/>
          <w:marBottom w:val="0"/>
          <w:divBdr>
            <w:top w:val="none" w:sz="0" w:space="0" w:color="auto"/>
            <w:left w:val="none" w:sz="0" w:space="0" w:color="auto"/>
            <w:bottom w:val="none" w:sz="0" w:space="0" w:color="auto"/>
            <w:right w:val="none" w:sz="0" w:space="0" w:color="auto"/>
          </w:divBdr>
        </w:div>
        <w:div w:id="1371491976">
          <w:marLeft w:val="0"/>
          <w:marRight w:val="0"/>
          <w:marTop w:val="0"/>
          <w:marBottom w:val="0"/>
          <w:divBdr>
            <w:top w:val="none" w:sz="0" w:space="0" w:color="auto"/>
            <w:left w:val="none" w:sz="0" w:space="0" w:color="auto"/>
            <w:bottom w:val="none" w:sz="0" w:space="0" w:color="auto"/>
            <w:right w:val="none" w:sz="0" w:space="0" w:color="auto"/>
          </w:divBdr>
        </w:div>
        <w:div w:id="1649750206">
          <w:marLeft w:val="0"/>
          <w:marRight w:val="0"/>
          <w:marTop w:val="0"/>
          <w:marBottom w:val="0"/>
          <w:divBdr>
            <w:top w:val="none" w:sz="0" w:space="0" w:color="auto"/>
            <w:left w:val="none" w:sz="0" w:space="0" w:color="auto"/>
            <w:bottom w:val="none" w:sz="0" w:space="0" w:color="auto"/>
            <w:right w:val="none" w:sz="0" w:space="0" w:color="auto"/>
          </w:divBdr>
        </w:div>
        <w:div w:id="1872692743">
          <w:marLeft w:val="0"/>
          <w:marRight w:val="0"/>
          <w:marTop w:val="0"/>
          <w:marBottom w:val="0"/>
          <w:divBdr>
            <w:top w:val="none" w:sz="0" w:space="0" w:color="auto"/>
            <w:left w:val="none" w:sz="0" w:space="0" w:color="auto"/>
            <w:bottom w:val="none" w:sz="0" w:space="0" w:color="auto"/>
            <w:right w:val="none" w:sz="0" w:space="0" w:color="auto"/>
          </w:divBdr>
        </w:div>
        <w:div w:id="1262449192">
          <w:marLeft w:val="0"/>
          <w:marRight w:val="0"/>
          <w:marTop w:val="0"/>
          <w:marBottom w:val="0"/>
          <w:divBdr>
            <w:top w:val="none" w:sz="0" w:space="0" w:color="auto"/>
            <w:left w:val="none" w:sz="0" w:space="0" w:color="auto"/>
            <w:bottom w:val="none" w:sz="0" w:space="0" w:color="auto"/>
            <w:right w:val="none" w:sz="0" w:space="0" w:color="auto"/>
          </w:divBdr>
        </w:div>
        <w:div w:id="388267086">
          <w:marLeft w:val="0"/>
          <w:marRight w:val="0"/>
          <w:marTop w:val="0"/>
          <w:marBottom w:val="0"/>
          <w:divBdr>
            <w:top w:val="none" w:sz="0" w:space="0" w:color="auto"/>
            <w:left w:val="none" w:sz="0" w:space="0" w:color="auto"/>
            <w:bottom w:val="none" w:sz="0" w:space="0" w:color="auto"/>
            <w:right w:val="none" w:sz="0" w:space="0" w:color="auto"/>
          </w:divBdr>
        </w:div>
        <w:div w:id="1666855692">
          <w:marLeft w:val="0"/>
          <w:marRight w:val="0"/>
          <w:marTop w:val="0"/>
          <w:marBottom w:val="0"/>
          <w:divBdr>
            <w:top w:val="none" w:sz="0" w:space="0" w:color="auto"/>
            <w:left w:val="none" w:sz="0" w:space="0" w:color="auto"/>
            <w:bottom w:val="none" w:sz="0" w:space="0" w:color="auto"/>
            <w:right w:val="none" w:sz="0" w:space="0" w:color="auto"/>
          </w:divBdr>
        </w:div>
        <w:div w:id="1614897641">
          <w:marLeft w:val="0"/>
          <w:marRight w:val="0"/>
          <w:marTop w:val="0"/>
          <w:marBottom w:val="0"/>
          <w:divBdr>
            <w:top w:val="none" w:sz="0" w:space="0" w:color="auto"/>
            <w:left w:val="none" w:sz="0" w:space="0" w:color="auto"/>
            <w:bottom w:val="none" w:sz="0" w:space="0" w:color="auto"/>
            <w:right w:val="none" w:sz="0" w:space="0" w:color="auto"/>
          </w:divBdr>
        </w:div>
        <w:div w:id="1047609550">
          <w:marLeft w:val="0"/>
          <w:marRight w:val="0"/>
          <w:marTop w:val="0"/>
          <w:marBottom w:val="0"/>
          <w:divBdr>
            <w:top w:val="none" w:sz="0" w:space="0" w:color="auto"/>
            <w:left w:val="none" w:sz="0" w:space="0" w:color="auto"/>
            <w:bottom w:val="none" w:sz="0" w:space="0" w:color="auto"/>
            <w:right w:val="none" w:sz="0" w:space="0" w:color="auto"/>
          </w:divBdr>
        </w:div>
        <w:div w:id="910388299">
          <w:marLeft w:val="0"/>
          <w:marRight w:val="0"/>
          <w:marTop w:val="0"/>
          <w:marBottom w:val="0"/>
          <w:divBdr>
            <w:top w:val="none" w:sz="0" w:space="0" w:color="auto"/>
            <w:left w:val="none" w:sz="0" w:space="0" w:color="auto"/>
            <w:bottom w:val="none" w:sz="0" w:space="0" w:color="auto"/>
            <w:right w:val="none" w:sz="0" w:space="0" w:color="auto"/>
          </w:divBdr>
        </w:div>
        <w:div w:id="418596652">
          <w:marLeft w:val="0"/>
          <w:marRight w:val="0"/>
          <w:marTop w:val="0"/>
          <w:marBottom w:val="0"/>
          <w:divBdr>
            <w:top w:val="none" w:sz="0" w:space="0" w:color="auto"/>
            <w:left w:val="none" w:sz="0" w:space="0" w:color="auto"/>
            <w:bottom w:val="none" w:sz="0" w:space="0" w:color="auto"/>
            <w:right w:val="none" w:sz="0" w:space="0" w:color="auto"/>
          </w:divBdr>
        </w:div>
        <w:div w:id="2040162610">
          <w:marLeft w:val="0"/>
          <w:marRight w:val="0"/>
          <w:marTop w:val="0"/>
          <w:marBottom w:val="0"/>
          <w:divBdr>
            <w:top w:val="none" w:sz="0" w:space="0" w:color="auto"/>
            <w:left w:val="none" w:sz="0" w:space="0" w:color="auto"/>
            <w:bottom w:val="none" w:sz="0" w:space="0" w:color="auto"/>
            <w:right w:val="none" w:sz="0" w:space="0" w:color="auto"/>
          </w:divBdr>
        </w:div>
        <w:div w:id="1448692975">
          <w:marLeft w:val="0"/>
          <w:marRight w:val="0"/>
          <w:marTop w:val="0"/>
          <w:marBottom w:val="0"/>
          <w:divBdr>
            <w:top w:val="none" w:sz="0" w:space="0" w:color="auto"/>
            <w:left w:val="none" w:sz="0" w:space="0" w:color="auto"/>
            <w:bottom w:val="none" w:sz="0" w:space="0" w:color="auto"/>
            <w:right w:val="none" w:sz="0" w:space="0" w:color="auto"/>
          </w:divBdr>
        </w:div>
        <w:div w:id="25520881">
          <w:marLeft w:val="0"/>
          <w:marRight w:val="0"/>
          <w:marTop w:val="0"/>
          <w:marBottom w:val="0"/>
          <w:divBdr>
            <w:top w:val="none" w:sz="0" w:space="0" w:color="auto"/>
            <w:left w:val="none" w:sz="0" w:space="0" w:color="auto"/>
            <w:bottom w:val="none" w:sz="0" w:space="0" w:color="auto"/>
            <w:right w:val="none" w:sz="0" w:space="0" w:color="auto"/>
          </w:divBdr>
        </w:div>
        <w:div w:id="1048384262">
          <w:marLeft w:val="0"/>
          <w:marRight w:val="0"/>
          <w:marTop w:val="0"/>
          <w:marBottom w:val="0"/>
          <w:divBdr>
            <w:top w:val="none" w:sz="0" w:space="0" w:color="auto"/>
            <w:left w:val="none" w:sz="0" w:space="0" w:color="auto"/>
            <w:bottom w:val="none" w:sz="0" w:space="0" w:color="auto"/>
            <w:right w:val="none" w:sz="0" w:space="0" w:color="auto"/>
          </w:divBdr>
        </w:div>
        <w:div w:id="1805345953">
          <w:marLeft w:val="0"/>
          <w:marRight w:val="0"/>
          <w:marTop w:val="0"/>
          <w:marBottom w:val="0"/>
          <w:divBdr>
            <w:top w:val="none" w:sz="0" w:space="0" w:color="auto"/>
            <w:left w:val="none" w:sz="0" w:space="0" w:color="auto"/>
            <w:bottom w:val="none" w:sz="0" w:space="0" w:color="auto"/>
            <w:right w:val="none" w:sz="0" w:space="0" w:color="auto"/>
          </w:divBdr>
        </w:div>
        <w:div w:id="457728678">
          <w:marLeft w:val="0"/>
          <w:marRight w:val="0"/>
          <w:marTop w:val="0"/>
          <w:marBottom w:val="0"/>
          <w:divBdr>
            <w:top w:val="none" w:sz="0" w:space="0" w:color="auto"/>
            <w:left w:val="none" w:sz="0" w:space="0" w:color="auto"/>
            <w:bottom w:val="none" w:sz="0" w:space="0" w:color="auto"/>
            <w:right w:val="none" w:sz="0" w:space="0" w:color="auto"/>
          </w:divBdr>
        </w:div>
        <w:div w:id="314188111">
          <w:marLeft w:val="0"/>
          <w:marRight w:val="0"/>
          <w:marTop w:val="0"/>
          <w:marBottom w:val="0"/>
          <w:divBdr>
            <w:top w:val="none" w:sz="0" w:space="0" w:color="auto"/>
            <w:left w:val="none" w:sz="0" w:space="0" w:color="auto"/>
            <w:bottom w:val="none" w:sz="0" w:space="0" w:color="auto"/>
            <w:right w:val="none" w:sz="0" w:space="0" w:color="auto"/>
          </w:divBdr>
        </w:div>
        <w:div w:id="1482887346">
          <w:marLeft w:val="0"/>
          <w:marRight w:val="0"/>
          <w:marTop w:val="0"/>
          <w:marBottom w:val="0"/>
          <w:divBdr>
            <w:top w:val="none" w:sz="0" w:space="0" w:color="auto"/>
            <w:left w:val="none" w:sz="0" w:space="0" w:color="auto"/>
            <w:bottom w:val="none" w:sz="0" w:space="0" w:color="auto"/>
            <w:right w:val="none" w:sz="0" w:space="0" w:color="auto"/>
          </w:divBdr>
        </w:div>
        <w:div w:id="12272136">
          <w:marLeft w:val="0"/>
          <w:marRight w:val="0"/>
          <w:marTop w:val="0"/>
          <w:marBottom w:val="0"/>
          <w:divBdr>
            <w:top w:val="none" w:sz="0" w:space="0" w:color="auto"/>
            <w:left w:val="none" w:sz="0" w:space="0" w:color="auto"/>
            <w:bottom w:val="none" w:sz="0" w:space="0" w:color="auto"/>
            <w:right w:val="none" w:sz="0" w:space="0" w:color="auto"/>
          </w:divBdr>
        </w:div>
        <w:div w:id="1131561417">
          <w:marLeft w:val="0"/>
          <w:marRight w:val="0"/>
          <w:marTop w:val="0"/>
          <w:marBottom w:val="0"/>
          <w:divBdr>
            <w:top w:val="none" w:sz="0" w:space="0" w:color="auto"/>
            <w:left w:val="none" w:sz="0" w:space="0" w:color="auto"/>
            <w:bottom w:val="none" w:sz="0" w:space="0" w:color="auto"/>
            <w:right w:val="none" w:sz="0" w:space="0" w:color="auto"/>
          </w:divBdr>
        </w:div>
        <w:div w:id="1659188498">
          <w:marLeft w:val="0"/>
          <w:marRight w:val="0"/>
          <w:marTop w:val="0"/>
          <w:marBottom w:val="0"/>
          <w:divBdr>
            <w:top w:val="none" w:sz="0" w:space="0" w:color="auto"/>
            <w:left w:val="none" w:sz="0" w:space="0" w:color="auto"/>
            <w:bottom w:val="none" w:sz="0" w:space="0" w:color="auto"/>
            <w:right w:val="none" w:sz="0" w:space="0" w:color="auto"/>
          </w:divBdr>
        </w:div>
        <w:div w:id="111678052">
          <w:marLeft w:val="0"/>
          <w:marRight w:val="0"/>
          <w:marTop w:val="0"/>
          <w:marBottom w:val="0"/>
          <w:divBdr>
            <w:top w:val="none" w:sz="0" w:space="0" w:color="auto"/>
            <w:left w:val="none" w:sz="0" w:space="0" w:color="auto"/>
            <w:bottom w:val="none" w:sz="0" w:space="0" w:color="auto"/>
            <w:right w:val="none" w:sz="0" w:space="0" w:color="auto"/>
          </w:divBdr>
        </w:div>
        <w:div w:id="212935660">
          <w:marLeft w:val="0"/>
          <w:marRight w:val="0"/>
          <w:marTop w:val="0"/>
          <w:marBottom w:val="0"/>
          <w:divBdr>
            <w:top w:val="none" w:sz="0" w:space="0" w:color="auto"/>
            <w:left w:val="none" w:sz="0" w:space="0" w:color="auto"/>
            <w:bottom w:val="none" w:sz="0" w:space="0" w:color="auto"/>
            <w:right w:val="none" w:sz="0" w:space="0" w:color="auto"/>
          </w:divBdr>
        </w:div>
      </w:divsChild>
    </w:div>
    <w:div w:id="944070420">
      <w:bodyDiv w:val="1"/>
      <w:marLeft w:val="0"/>
      <w:marRight w:val="0"/>
      <w:marTop w:val="0"/>
      <w:marBottom w:val="0"/>
      <w:divBdr>
        <w:top w:val="none" w:sz="0" w:space="0" w:color="auto"/>
        <w:left w:val="none" w:sz="0" w:space="0" w:color="auto"/>
        <w:bottom w:val="none" w:sz="0" w:space="0" w:color="auto"/>
        <w:right w:val="none" w:sz="0" w:space="0" w:color="auto"/>
      </w:divBdr>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ridings@newspapers.org" TargetMode="External"/><Relationship Id="rId4" Type="http://schemas.openxmlformats.org/officeDocument/2006/relationships/customXml" Target="../customXml/item4.xml"/><Relationship Id="rId9" Type="http://schemas.openxmlformats.org/officeDocument/2006/relationships/hyperlink" Target="http://www.newspa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EP5DS73DT2SZ-2060935517-148647</_dlc_DocId>
    <_dlc_DocIdUrl xmlns="255212f9-cd57-4fea-a8a5-5cd99d3e2427">
      <Url>https://newspapers.sharepoint.com/sites/Newspapers/_layouts/15/DocIdRedir.aspx?ID=EP5DS73DT2SZ-2060935517-148647</Url>
      <Description>EP5DS73DT2SZ-2060935517-148647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4" ma:contentTypeDescription="Create a new document." ma:contentTypeScope="" ma:versionID="728f6a67e1f57a32a77c0ee064463278">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d935524bdf60d39fbc9e96ce45688191"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7AE26-7449-4656-9289-DE618CAA8182}">
  <ds:schemaRefs>
    <ds:schemaRef ds:uri="http://schemas.microsoft.com/sharepoint/events"/>
  </ds:schemaRefs>
</ds:datastoreItem>
</file>

<file path=customXml/itemProps2.xml><?xml version="1.0" encoding="utf-8"?>
<ds:datastoreItem xmlns:ds="http://schemas.openxmlformats.org/officeDocument/2006/customXml" ds:itemID="{F9DF6826-BB35-4369-A89D-739DFD330CB0}">
  <ds:schemaRefs>
    <ds:schemaRef ds:uri="http://schemas.microsoft.com/sharepoint/v3/contenttype/forms"/>
  </ds:schemaRefs>
</ds:datastoreItem>
</file>

<file path=customXml/itemProps3.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s>
</ds:datastoreItem>
</file>

<file path=customXml/itemProps4.xml><?xml version="1.0" encoding="utf-8"?>
<ds:datastoreItem xmlns:ds="http://schemas.openxmlformats.org/officeDocument/2006/customXml" ds:itemID="{1B3574D0-F2C7-4FA2-A9F5-27582D8D9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9</cp:revision>
  <cp:lastPrinted>2021-01-08T21:05:00Z</cp:lastPrinted>
  <dcterms:created xsi:type="dcterms:W3CDTF">2020-11-18T22:34:00Z</dcterms:created>
  <dcterms:modified xsi:type="dcterms:W3CDTF">2021-01-11T15:57:00Z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75c014a5-3704-4365-892f-517cb885e214</vt:lpwstr>
  </property>
</Properties>
</file>